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656CAD" w14:textId="77777777" w:rsidR="00C4117E" w:rsidRDefault="00C4117E" w:rsidP="00045B6F">
      <w:pPr>
        <w:pStyle w:val="NoSpacing"/>
        <w:spacing w:line="480" w:lineRule="auto"/>
      </w:pPr>
    </w:p>
    <w:p w14:paraId="6F2C6728" w14:textId="77777777" w:rsidR="00C4117E" w:rsidRDefault="00C4117E" w:rsidP="00045B6F">
      <w:pPr>
        <w:pStyle w:val="NoSpacing"/>
        <w:spacing w:line="480" w:lineRule="auto"/>
      </w:pPr>
    </w:p>
    <w:p w14:paraId="2D63465A" w14:textId="77777777" w:rsidR="00C4117E" w:rsidRDefault="00C4117E" w:rsidP="00045B6F">
      <w:pPr>
        <w:pStyle w:val="NoSpacing"/>
        <w:spacing w:line="480" w:lineRule="auto"/>
      </w:pPr>
    </w:p>
    <w:p w14:paraId="044D2AFD" w14:textId="77777777" w:rsidR="00C4117E" w:rsidRDefault="00C4117E" w:rsidP="00045B6F">
      <w:pPr>
        <w:pStyle w:val="NoSpacing"/>
        <w:spacing w:line="480" w:lineRule="auto"/>
      </w:pPr>
    </w:p>
    <w:p w14:paraId="2E170E21" w14:textId="77777777" w:rsidR="00C4117E" w:rsidRDefault="00C4117E" w:rsidP="00045B6F">
      <w:pPr>
        <w:pStyle w:val="NoSpacing"/>
        <w:spacing w:line="480" w:lineRule="auto"/>
      </w:pPr>
    </w:p>
    <w:p w14:paraId="3B917B0F" w14:textId="77777777" w:rsidR="00C4117E" w:rsidRDefault="00C4117E" w:rsidP="00045B6F">
      <w:pPr>
        <w:pStyle w:val="NoSpacing"/>
        <w:spacing w:line="480" w:lineRule="auto"/>
      </w:pPr>
    </w:p>
    <w:p w14:paraId="4CC7BACC" w14:textId="4585DD8E" w:rsidR="00C4117E" w:rsidRDefault="00C4117E" w:rsidP="00045B6F">
      <w:pPr>
        <w:pStyle w:val="NoSpacing"/>
        <w:spacing w:line="480" w:lineRule="auto"/>
        <w:jc w:val="center"/>
      </w:pPr>
      <w:r>
        <w:t>Ford Motor Company Case Study</w:t>
      </w:r>
    </w:p>
    <w:p w14:paraId="2555FF60" w14:textId="77777777" w:rsidR="00C4117E" w:rsidRDefault="00C4117E" w:rsidP="00045B6F">
      <w:pPr>
        <w:pStyle w:val="NoSpacing"/>
        <w:spacing w:line="480" w:lineRule="auto"/>
        <w:jc w:val="center"/>
      </w:pPr>
      <w:r>
        <w:t>Students Name</w:t>
      </w:r>
    </w:p>
    <w:p w14:paraId="6F32C27D" w14:textId="77777777" w:rsidR="00C4117E" w:rsidRDefault="00C4117E" w:rsidP="00045B6F">
      <w:pPr>
        <w:pStyle w:val="NoSpacing"/>
        <w:spacing w:line="480" w:lineRule="auto"/>
        <w:jc w:val="center"/>
      </w:pPr>
      <w:r>
        <w:t>Institutional Affiliation</w:t>
      </w:r>
    </w:p>
    <w:p w14:paraId="095C3398" w14:textId="517C5DD9" w:rsidR="00C7190A" w:rsidRDefault="00C4117E" w:rsidP="00045B6F">
      <w:pPr>
        <w:pStyle w:val="NoSpacing"/>
        <w:spacing w:line="480" w:lineRule="auto"/>
        <w:jc w:val="center"/>
      </w:pPr>
      <w:r>
        <w:t>Date</w:t>
      </w:r>
    </w:p>
    <w:p w14:paraId="2B29281F" w14:textId="77777777" w:rsidR="00C7190A" w:rsidRDefault="00C7190A" w:rsidP="00045B6F">
      <w:pPr>
        <w:pStyle w:val="NoSpacing"/>
        <w:spacing w:line="480" w:lineRule="auto"/>
      </w:pPr>
      <w:r>
        <w:br w:type="page"/>
      </w:r>
    </w:p>
    <w:p w14:paraId="26692A44" w14:textId="77777777" w:rsidR="00C7190A" w:rsidRDefault="00C7190A" w:rsidP="00045B6F">
      <w:pPr>
        <w:pStyle w:val="NoSpacing"/>
        <w:spacing w:line="480" w:lineRule="auto"/>
        <w:jc w:val="center"/>
      </w:pPr>
      <w:r>
        <w:lastRenderedPageBreak/>
        <w:t>Ford Motor Company Case Study</w:t>
      </w:r>
    </w:p>
    <w:p w14:paraId="55484B44" w14:textId="21F29393" w:rsidR="00C4117E" w:rsidRPr="00A76A25" w:rsidRDefault="00C7190A" w:rsidP="00045B6F">
      <w:pPr>
        <w:pStyle w:val="NoSpacing"/>
        <w:spacing w:line="480" w:lineRule="auto"/>
        <w:rPr>
          <w:b/>
          <w:bCs/>
        </w:rPr>
      </w:pPr>
      <w:r w:rsidRPr="00A76A25">
        <w:rPr>
          <w:b/>
          <w:bCs/>
        </w:rPr>
        <w:t>Introduction</w:t>
      </w:r>
    </w:p>
    <w:p w14:paraId="05543234" w14:textId="7B437F5D" w:rsidR="00C7190A" w:rsidRDefault="00EF1BF4" w:rsidP="00045B6F">
      <w:pPr>
        <w:pStyle w:val="NoSpacing"/>
        <w:spacing w:line="480" w:lineRule="auto"/>
        <w:ind w:firstLine="720"/>
      </w:pPr>
      <w:r>
        <w:t>Ford</w:t>
      </w:r>
      <w:r w:rsidR="00074C24">
        <w:t xml:space="preserve"> Motor C</w:t>
      </w:r>
      <w:r>
        <w:t>ompany deals in the manufacturing and distribution of vehicles. The company does its d</w:t>
      </w:r>
      <w:r w:rsidR="00045B6F">
        <w:t>elivery</w:t>
      </w:r>
      <w:r>
        <w:t xml:space="preserve"> throughout six continents.</w:t>
      </w:r>
      <w:r w:rsidR="00136F3E">
        <w:t xml:space="preserve"> The brand names involved by the company are Ford and Lincoln. </w:t>
      </w:r>
      <w:r w:rsidR="00074C24">
        <w:t xml:space="preserve">Ford Motor Company also provides monetary business services. It is through Ford Motor Credit Company that these services are conducted. </w:t>
      </w:r>
      <w:r w:rsidR="00907A97">
        <w:t xml:space="preserve">The management of CEO Alan </w:t>
      </w:r>
      <w:proofErr w:type="spellStart"/>
      <w:r w:rsidR="00907A97">
        <w:t>Mulally</w:t>
      </w:r>
      <w:proofErr w:type="spellEnd"/>
      <w:r w:rsidR="00907A97">
        <w:t xml:space="preserve"> saw the company grow to record a record revenue generation of around USD 2.7B in the year 2010. Since then</w:t>
      </w:r>
      <w:r w:rsidR="00045B6F">
        <w:t>,</w:t>
      </w:r>
      <w:r w:rsidR="00907A97">
        <w:t xml:space="preserve"> the company has </w:t>
      </w:r>
      <w:r w:rsidR="00045B6F">
        <w:rPr>
          <w:lang w:val="en-US"/>
        </w:rPr>
        <w:t>generated significant revenue in numbers</w:t>
      </w:r>
      <w:r w:rsidR="00907A97">
        <w:t>. Despite the sales revenue, the company has experienced some problems that ha</w:t>
      </w:r>
      <w:r w:rsidR="00045B6F">
        <w:t>ve</w:t>
      </w:r>
      <w:r w:rsidR="00907A97">
        <w:t xml:space="preserve"> </w:t>
      </w:r>
      <w:r w:rsidR="00045B6F">
        <w:t>negatively affected the compan</w:t>
      </w:r>
      <w:r w:rsidR="00907A97">
        <w:t xml:space="preserve">y. </w:t>
      </w:r>
    </w:p>
    <w:p w14:paraId="164D9707" w14:textId="35A921B4" w:rsidR="00371F34" w:rsidRPr="00A76A25" w:rsidRDefault="00371F34" w:rsidP="00045B6F">
      <w:pPr>
        <w:pStyle w:val="NoSpacing"/>
        <w:spacing w:line="480" w:lineRule="auto"/>
        <w:rPr>
          <w:b/>
          <w:bCs/>
        </w:rPr>
      </w:pPr>
      <w:r w:rsidRPr="00A76A25">
        <w:rPr>
          <w:b/>
          <w:bCs/>
        </w:rPr>
        <w:t>Research Problem and Purpose</w:t>
      </w:r>
    </w:p>
    <w:p w14:paraId="478B7F70" w14:textId="5E22D249" w:rsidR="00371F34" w:rsidRDefault="00371F34" w:rsidP="00045B6F">
      <w:pPr>
        <w:pStyle w:val="NoSpacing"/>
        <w:spacing w:line="480" w:lineRule="auto"/>
        <w:ind w:firstLine="720"/>
      </w:pPr>
      <w:r>
        <w:t xml:space="preserve">The research in this study covers </w:t>
      </w:r>
      <w:r w:rsidR="0010595C">
        <w:t xml:space="preserve">two of the major problems that the company undergoes in the current automotive industry. The research also identifies competitors in the current automotive </w:t>
      </w:r>
      <w:r w:rsidR="00341801">
        <w:t xml:space="preserve">global </w:t>
      </w:r>
      <w:r w:rsidR="0010595C">
        <w:t xml:space="preserve">market. </w:t>
      </w:r>
      <w:r w:rsidR="00576923">
        <w:t xml:space="preserve">According to Forbes magazine, three of the </w:t>
      </w:r>
      <w:r w:rsidR="00045B6F">
        <w:t>significant</w:t>
      </w:r>
      <w:r w:rsidR="00576923">
        <w:t xml:space="preserve"> competitors to Ford Motor Company are Tesla Motors, Toyota Motors, and General Motors (GM) companies (Science, 2011).  </w:t>
      </w:r>
    </w:p>
    <w:p w14:paraId="01AFF076" w14:textId="2C5477EC" w:rsidR="006D6735" w:rsidRPr="00A76A25" w:rsidRDefault="006D6735" w:rsidP="00045B6F">
      <w:pPr>
        <w:pStyle w:val="NoSpacing"/>
        <w:spacing w:line="480" w:lineRule="auto"/>
        <w:rPr>
          <w:b/>
          <w:bCs/>
        </w:rPr>
      </w:pPr>
      <w:r w:rsidRPr="00A76A25">
        <w:rPr>
          <w:b/>
          <w:bCs/>
        </w:rPr>
        <w:t>Review of Relevant Literature</w:t>
      </w:r>
    </w:p>
    <w:p w14:paraId="768F3EE4" w14:textId="18438E33" w:rsidR="00492923" w:rsidRDefault="006D6735" w:rsidP="00045B6F">
      <w:pPr>
        <w:pStyle w:val="NoSpacing"/>
        <w:spacing w:line="480" w:lineRule="auto"/>
        <w:ind w:firstLine="720"/>
      </w:pPr>
      <w:r>
        <w:t xml:space="preserve">According to </w:t>
      </w:r>
      <w:proofErr w:type="spellStart"/>
      <w:r>
        <w:t>Orsato</w:t>
      </w:r>
      <w:proofErr w:type="spellEnd"/>
      <w:r>
        <w:t xml:space="preserve"> &amp; Wells (2007), the sector of automotive has been a </w:t>
      </w:r>
      <w:r w:rsidR="00045B6F">
        <w:t>significant</w:t>
      </w:r>
      <w:r>
        <w:t xml:space="preserve"> catalyst in the economic world. The automobile industry provides both direct and indirect services. Statistics show that in the year 2008 alone, the world show</w:t>
      </w:r>
      <w:r w:rsidR="00045B6F">
        <w:t>s</w:t>
      </w:r>
      <w:r>
        <w:t xml:space="preserve"> a production of 66.5 vehicles </w:t>
      </w:r>
      <w:r w:rsidR="00DA55C2">
        <w:t>for commercial and passenger services (</w:t>
      </w:r>
      <w:proofErr w:type="spellStart"/>
      <w:r w:rsidR="00DA55C2">
        <w:t>Jahanzaib</w:t>
      </w:r>
      <w:proofErr w:type="spellEnd"/>
      <w:r w:rsidR="00DA55C2">
        <w:t xml:space="preserve">, 2008). </w:t>
      </w:r>
      <w:r w:rsidR="00FF504B">
        <w:t>In 2011, increased figures were reported by the OICA. An increase of 15% in vehicle production was reported (OICA, 2011). A total number of 78 million vehicles were produced in that year.</w:t>
      </w:r>
      <w:r w:rsidR="00BC087A">
        <w:t xml:space="preserve"> </w:t>
      </w:r>
      <w:r w:rsidR="00045B6F">
        <w:t>Several factors are</w:t>
      </w:r>
      <w:r w:rsidR="00BC087A">
        <w:t xml:space="preserve"> affecting the automobile industry</w:t>
      </w:r>
      <w:r w:rsidR="00045B6F">
        <w:t>,</w:t>
      </w:r>
      <w:r w:rsidR="00BC087A">
        <w:t xml:space="preserve"> and various have reported similar cases.</w:t>
      </w:r>
      <w:r w:rsidR="001643B8">
        <w:t xml:space="preserve"> </w:t>
      </w:r>
      <w:r w:rsidR="00045B6F">
        <w:t>An i</w:t>
      </w:r>
      <w:r w:rsidR="001643B8">
        <w:t>ncrease in compe</w:t>
      </w:r>
      <w:r w:rsidR="00045B6F">
        <w:t>ti</w:t>
      </w:r>
      <w:r w:rsidR="001643B8">
        <w:t>tion in the global market</w:t>
      </w:r>
      <w:r w:rsidR="00045B6F">
        <w:t>,</w:t>
      </w:r>
      <w:r w:rsidR="001643B8">
        <w:t xml:space="preserve"> and challenges arising from customers becomes one of the </w:t>
      </w:r>
      <w:r w:rsidR="00045B6F">
        <w:t>significant</w:t>
      </w:r>
      <w:r w:rsidR="001643B8">
        <w:t xml:space="preserve"> factors (</w:t>
      </w:r>
      <w:proofErr w:type="spellStart"/>
      <w:r w:rsidR="001643B8">
        <w:t>Hallgren</w:t>
      </w:r>
      <w:proofErr w:type="spellEnd"/>
      <w:r w:rsidR="001643B8">
        <w:t xml:space="preserve"> &amp; </w:t>
      </w:r>
      <w:proofErr w:type="spellStart"/>
      <w:r w:rsidR="001643B8">
        <w:t>Olhager</w:t>
      </w:r>
      <w:proofErr w:type="spellEnd"/>
      <w:r w:rsidR="001643B8">
        <w:t xml:space="preserve">, 2009). </w:t>
      </w:r>
      <w:r w:rsidR="00B4795E">
        <w:t>These challenges have seen variations in the production levels by automobile companies</w:t>
      </w:r>
      <w:r w:rsidR="00045B6F">
        <w:t>,</w:t>
      </w:r>
      <w:r w:rsidR="00B4795E">
        <w:t xml:space="preserve"> including Ford. </w:t>
      </w:r>
      <w:r w:rsidR="00045B6F">
        <w:t>P</w:t>
      </w:r>
      <w:r w:rsidR="00B4795E">
        <w:t xml:space="preserve">roper monitoring and analysis should be done on these variations (Yu &amp; Xi, 2009). </w:t>
      </w:r>
    </w:p>
    <w:p w14:paraId="6A7B2775" w14:textId="77777777" w:rsidR="00492923" w:rsidRPr="00C108BF" w:rsidRDefault="00492923" w:rsidP="00045B6F">
      <w:pPr>
        <w:pStyle w:val="NoSpacing"/>
        <w:spacing w:line="480" w:lineRule="auto"/>
        <w:rPr>
          <w:b/>
          <w:bCs/>
        </w:rPr>
      </w:pPr>
      <w:r w:rsidRPr="00C108BF">
        <w:rPr>
          <w:b/>
          <w:bCs/>
        </w:rPr>
        <w:t>Study Framework</w:t>
      </w:r>
    </w:p>
    <w:p w14:paraId="3F8965D6" w14:textId="405970B5" w:rsidR="006D6735" w:rsidRDefault="00B4795E" w:rsidP="00045B6F">
      <w:pPr>
        <w:pStyle w:val="NoSpacing"/>
        <w:spacing w:line="480" w:lineRule="auto"/>
      </w:pPr>
      <w:r>
        <w:t xml:space="preserve"> </w:t>
      </w:r>
      <w:r w:rsidR="00C108BF">
        <w:tab/>
        <w:t>Ford Motor Company seems to acknowledge that the theory of Utilitarian applies to their company. According</w:t>
      </w:r>
      <w:r w:rsidR="00045B6F">
        <w:t xml:space="preserve"> to</w:t>
      </w:r>
      <w:r w:rsidR="00C108BF">
        <w:t xml:space="preserve"> utilitarianism, commitment is </w:t>
      </w:r>
      <w:r w:rsidR="00045B6F">
        <w:t>usu</w:t>
      </w:r>
      <w:r w:rsidR="00C108BF">
        <w:t xml:space="preserve">ally directed for the good of the possible maximum number of people. </w:t>
      </w:r>
    </w:p>
    <w:p w14:paraId="156F87AE" w14:textId="1D94E731" w:rsidR="000F2B8E" w:rsidRPr="00A76A25" w:rsidRDefault="000F2B8E" w:rsidP="00045B6F">
      <w:pPr>
        <w:pStyle w:val="NoSpacing"/>
        <w:spacing w:line="480" w:lineRule="auto"/>
        <w:rPr>
          <w:b/>
          <w:bCs/>
        </w:rPr>
      </w:pPr>
      <w:r w:rsidRPr="00A76A25">
        <w:rPr>
          <w:b/>
          <w:bCs/>
        </w:rPr>
        <w:t>Research Objectives</w:t>
      </w:r>
      <w:r w:rsidR="002D7620" w:rsidRPr="00A76A25">
        <w:rPr>
          <w:b/>
          <w:bCs/>
        </w:rPr>
        <w:t>, Questions, or Hypothesis</w:t>
      </w:r>
    </w:p>
    <w:p w14:paraId="10AD5730" w14:textId="79C7D46F" w:rsidR="000F2B8E" w:rsidRDefault="000F2B8E" w:rsidP="00045B6F">
      <w:pPr>
        <w:pStyle w:val="NoSpacing"/>
        <w:spacing w:line="480" w:lineRule="auto"/>
        <w:ind w:firstLine="720"/>
      </w:pPr>
      <w:r>
        <w:t xml:space="preserve">The main objective of this research is to analyze the two major problems in the industry of automobile that the Ford Motor Company experiences. Another </w:t>
      </w:r>
      <w:r w:rsidR="00045B6F">
        <w:t>aim</w:t>
      </w:r>
      <w:r>
        <w:t xml:space="preserve"> of this case study is the identification of the competitor industries in the same line of business. </w:t>
      </w:r>
    </w:p>
    <w:p w14:paraId="6D058CFF" w14:textId="411535E1" w:rsidR="002D7620" w:rsidRDefault="002D7620" w:rsidP="00045B6F">
      <w:pPr>
        <w:pStyle w:val="NoSpacing"/>
        <w:spacing w:line="480" w:lineRule="auto"/>
        <w:rPr>
          <w:b/>
          <w:bCs/>
        </w:rPr>
      </w:pPr>
      <w:r w:rsidRPr="00A76A25">
        <w:rPr>
          <w:b/>
          <w:bCs/>
        </w:rPr>
        <w:t>Study Variables</w:t>
      </w:r>
    </w:p>
    <w:p w14:paraId="65C0DF63" w14:textId="0897772E" w:rsidR="00C108BF" w:rsidRPr="00045B6F" w:rsidRDefault="00045B6F" w:rsidP="00045B6F">
      <w:pPr>
        <w:pStyle w:val="NoSpacing"/>
        <w:spacing w:line="480" w:lineRule="auto"/>
        <w:ind w:firstLine="720"/>
        <w:rPr>
          <w:lang w:val="en-US"/>
        </w:rPr>
      </w:pPr>
      <w:r w:rsidRPr="00045B6F">
        <w:rPr>
          <w:lang w:val="en-US"/>
        </w:rPr>
        <w:t>The study variables involved in the case study are</w:t>
      </w:r>
      <w:r>
        <w:rPr>
          <w:lang w:val="en-US"/>
        </w:rPr>
        <w:t xml:space="preserve"> the analysis of </w:t>
      </w:r>
      <w:r w:rsidRPr="00045B6F">
        <w:rPr>
          <w:lang w:val="en-US"/>
        </w:rPr>
        <w:t>problems that the Ford Motor Company faces and the competitor rivals.</w:t>
      </w:r>
    </w:p>
    <w:p w14:paraId="305C284F" w14:textId="45CC5759" w:rsidR="00F06660" w:rsidRDefault="002D7620" w:rsidP="00045B6F">
      <w:pPr>
        <w:pStyle w:val="NoSpacing"/>
        <w:spacing w:line="480" w:lineRule="auto"/>
        <w:rPr>
          <w:b/>
          <w:bCs/>
        </w:rPr>
      </w:pPr>
      <w:r w:rsidRPr="00A76A25">
        <w:rPr>
          <w:b/>
          <w:bCs/>
        </w:rPr>
        <w:t>Study Design</w:t>
      </w:r>
    </w:p>
    <w:p w14:paraId="4B3FD4D6" w14:textId="6CCC86BD" w:rsidR="00744122" w:rsidRPr="00744122" w:rsidRDefault="00744122" w:rsidP="00045B6F">
      <w:pPr>
        <w:pStyle w:val="NoSpacing"/>
        <w:spacing w:line="480" w:lineRule="auto"/>
        <w:ind w:firstLine="720"/>
      </w:pPr>
      <w:r>
        <w:t xml:space="preserve">The study focus was on costs, customer relationships, and legal issues of insurance. </w:t>
      </w:r>
      <w:r w:rsidR="00477757">
        <w:t xml:space="preserve">Cost focus was to observe the price comparison between the companies before arriving </w:t>
      </w:r>
      <w:r w:rsidR="00045B6F">
        <w:t>at</w:t>
      </w:r>
      <w:r w:rsidR="00477757">
        <w:t xml:space="preserve"> conclusions. </w:t>
      </w:r>
      <w:r w:rsidR="003946D0">
        <w:t>Customer relationship was studied in terms of preference and choice. A</w:t>
      </w:r>
      <w:r w:rsidR="00045B6F">
        <w:t>n excellent</w:t>
      </w:r>
      <w:r w:rsidR="003946D0">
        <w:t xml:space="preserve"> way to approach this was the observation of which automobile brand had more followers on social media platforms. </w:t>
      </w:r>
      <w:r w:rsidR="00045B6F">
        <w:t>A s</w:t>
      </w:r>
      <w:r w:rsidR="00E26424">
        <w:t xml:space="preserve">urvey approach was also applied. </w:t>
      </w:r>
      <w:r>
        <w:t xml:space="preserve"> </w:t>
      </w:r>
    </w:p>
    <w:p w14:paraId="5610EB09" w14:textId="5A8332D8" w:rsidR="002D7620" w:rsidRDefault="002D7620" w:rsidP="00045B6F">
      <w:pPr>
        <w:pStyle w:val="NoSpacing"/>
        <w:spacing w:line="480" w:lineRule="auto"/>
        <w:rPr>
          <w:b/>
          <w:bCs/>
        </w:rPr>
      </w:pPr>
      <w:r w:rsidRPr="00A76A25">
        <w:rPr>
          <w:b/>
          <w:bCs/>
        </w:rPr>
        <w:t>Population and Sample</w:t>
      </w:r>
    </w:p>
    <w:p w14:paraId="764261A1" w14:textId="72FE9A98" w:rsidR="00F06660" w:rsidRPr="00F06660" w:rsidRDefault="00F06660" w:rsidP="00045B6F">
      <w:pPr>
        <w:pStyle w:val="NoSpacing"/>
        <w:spacing w:line="480" w:lineRule="auto"/>
        <w:ind w:firstLine="720"/>
      </w:pPr>
      <w:r w:rsidRPr="00F06660">
        <w:t>The research team sample</w:t>
      </w:r>
      <w:r w:rsidR="00045B6F">
        <w:t>d</w:t>
      </w:r>
      <w:r w:rsidRPr="00F06660">
        <w:t xml:space="preserve"> </w:t>
      </w:r>
      <w:r w:rsidR="00045B6F">
        <w:t>several</w:t>
      </w:r>
      <w:r w:rsidRPr="00F06660">
        <w:t xml:space="preserve"> competitor rival vehicles.</w:t>
      </w:r>
      <w:r>
        <w:t xml:space="preserve"> Speci</w:t>
      </w:r>
      <w:r w:rsidR="00E26424">
        <w:t>fic</w:t>
      </w:r>
      <w:r>
        <w:t xml:space="preserve"> car</w:t>
      </w:r>
      <w:r w:rsidR="00E26424">
        <w:t>s</w:t>
      </w:r>
      <w:r>
        <w:t xml:space="preserve"> were used in comparison to Ford’s similar </w:t>
      </w:r>
      <w:r w:rsidR="00045B6F">
        <w:t>car</w:t>
      </w:r>
      <w:r>
        <w:t xml:space="preserve">s (of the same type). </w:t>
      </w:r>
      <w:r w:rsidR="00045B6F">
        <w:rPr>
          <w:lang w:val="en-US"/>
        </w:rPr>
        <w:t>T</w:t>
      </w:r>
      <w:r>
        <w:t>here was a slot for why the preference between Ford’s car and the rivals’ car</w:t>
      </w:r>
      <w:r w:rsidR="00045B6F">
        <w:rPr>
          <w:lang w:val="en-US"/>
        </w:rPr>
        <w:t xml:space="preserve"> in the survey questionnaire.</w:t>
      </w:r>
      <w:r>
        <w:t xml:space="preserve"> </w:t>
      </w:r>
      <w:r w:rsidR="00744122">
        <w:t>Data collected was recorded done for analysis.</w:t>
      </w:r>
    </w:p>
    <w:p w14:paraId="3DA781D0" w14:textId="38A9F1C7" w:rsidR="002D7620" w:rsidRPr="00A76A25" w:rsidRDefault="002D7620" w:rsidP="00045B6F">
      <w:pPr>
        <w:pStyle w:val="NoSpacing"/>
        <w:spacing w:line="480" w:lineRule="auto"/>
        <w:rPr>
          <w:b/>
          <w:bCs/>
        </w:rPr>
      </w:pPr>
      <w:r w:rsidRPr="00A76A25">
        <w:rPr>
          <w:b/>
          <w:bCs/>
        </w:rPr>
        <w:t>Measurement Methods</w:t>
      </w:r>
    </w:p>
    <w:p w14:paraId="6AAD33A9" w14:textId="4371A9F1" w:rsidR="002D7620" w:rsidRDefault="00DD1975" w:rsidP="00045B6F">
      <w:pPr>
        <w:pStyle w:val="NoSpacing"/>
        <w:spacing w:line="480" w:lineRule="auto"/>
        <w:ind w:firstLine="720"/>
      </w:pPr>
      <w:r>
        <w:t xml:space="preserve">One of the </w:t>
      </w:r>
      <w:r w:rsidR="00045B6F">
        <w:t>critical</w:t>
      </w:r>
      <w:r>
        <w:t xml:space="preserve"> methods to apply in this study is the Statistical Process Control (SPC). This technique is </w:t>
      </w:r>
      <w:r w:rsidR="00A76A25">
        <w:t>proving</w:t>
      </w:r>
      <w:r>
        <w:t xml:space="preserve"> to be </w:t>
      </w:r>
      <w:r w:rsidR="00045B6F">
        <w:t>useful</w:t>
      </w:r>
      <w:r>
        <w:t xml:space="preserve"> in the process of monitoring and reducing </w:t>
      </w:r>
      <w:r w:rsidR="00362A4B">
        <w:t>variations that</w:t>
      </w:r>
      <w:r>
        <w:t xml:space="preserve"> arise in </w:t>
      </w:r>
      <w:r w:rsidR="00045B6F">
        <w:t xml:space="preserve">the </w:t>
      </w:r>
      <w:r>
        <w:t xml:space="preserve">automobile production industry. </w:t>
      </w:r>
      <w:r w:rsidR="00362A4B">
        <w:t>The application of control cha</w:t>
      </w:r>
      <w:r w:rsidR="00045B6F">
        <w:t>r</w:t>
      </w:r>
      <w:r w:rsidR="00362A4B">
        <w:t>ts</w:t>
      </w:r>
      <w:r w:rsidR="00045B6F">
        <w:t>,</w:t>
      </w:r>
      <w:r w:rsidR="00362A4B">
        <w:t xml:space="preserve"> together with the SPC technique</w:t>
      </w:r>
      <w:r w:rsidR="00045B6F">
        <w:t>,</w:t>
      </w:r>
      <w:r w:rsidR="00362A4B">
        <w:t xml:space="preserve"> helps to reveal and control the measurement abnormalities that are being monitored. </w:t>
      </w:r>
    </w:p>
    <w:p w14:paraId="6F400A82" w14:textId="34EC9223" w:rsidR="00A76A25" w:rsidRDefault="00A76A25" w:rsidP="00045B6F">
      <w:pPr>
        <w:pStyle w:val="NoSpacing"/>
        <w:spacing w:line="480" w:lineRule="auto"/>
        <w:rPr>
          <w:b/>
          <w:bCs/>
        </w:rPr>
      </w:pPr>
      <w:r w:rsidRPr="00A76A25">
        <w:rPr>
          <w:b/>
          <w:bCs/>
        </w:rPr>
        <w:t>Data Collection</w:t>
      </w:r>
    </w:p>
    <w:p w14:paraId="72AF20FA" w14:textId="1A1D9D75" w:rsidR="001D1A6B" w:rsidRPr="001D1A6B" w:rsidRDefault="001D1A6B" w:rsidP="00045B6F">
      <w:pPr>
        <w:pStyle w:val="NoSpacing"/>
        <w:spacing w:line="480" w:lineRule="auto"/>
        <w:ind w:firstLine="720"/>
      </w:pPr>
      <w:r w:rsidRPr="001D1A6B">
        <w:t>Data Collection</w:t>
      </w:r>
      <w:r>
        <w:t xml:space="preserve"> was done through the conduction of questionnaires on some individuals who gave their opinions. The questions </w:t>
      </w:r>
      <w:r w:rsidR="00045B6F">
        <w:t>i</w:t>
      </w:r>
      <w:r>
        <w:t xml:space="preserve">n the </w:t>
      </w:r>
      <w:r w:rsidR="00045B6F">
        <w:t>survey</w:t>
      </w:r>
      <w:r>
        <w:t xml:space="preserve"> covered </w:t>
      </w:r>
      <w:r w:rsidR="00045B6F">
        <w:t xml:space="preserve">the </w:t>
      </w:r>
      <w:r>
        <w:t xml:space="preserve">research objectives. Information was also drawn from the competitor companies’ websites and other social media pages. From these sites, the review section played </w:t>
      </w:r>
      <w:r w:rsidR="00045B6F">
        <w:t xml:space="preserve">a </w:t>
      </w:r>
      <w:r>
        <w:t xml:space="preserve">major part in giving the needed information. It was easy to know the views of different people in terms of preference and choice. </w:t>
      </w:r>
    </w:p>
    <w:p w14:paraId="0253DA8D" w14:textId="3DE0F801" w:rsidR="00A76A25" w:rsidRDefault="00A76A25" w:rsidP="00045B6F">
      <w:pPr>
        <w:pStyle w:val="NoSpacing"/>
        <w:spacing w:line="480" w:lineRule="auto"/>
        <w:rPr>
          <w:b/>
          <w:bCs/>
        </w:rPr>
      </w:pPr>
      <w:r w:rsidRPr="00A76A25">
        <w:rPr>
          <w:b/>
          <w:bCs/>
        </w:rPr>
        <w:t>Data Analysis</w:t>
      </w:r>
    </w:p>
    <w:p w14:paraId="7A970CBC" w14:textId="78A58253" w:rsidR="00C108BF" w:rsidRPr="00E26424" w:rsidRDefault="00E26424" w:rsidP="00045B6F">
      <w:pPr>
        <w:pStyle w:val="NoSpacing"/>
        <w:spacing w:line="480" w:lineRule="auto"/>
        <w:ind w:firstLine="720"/>
      </w:pPr>
      <w:r w:rsidRPr="00E26424">
        <w:t xml:space="preserve">Data </w:t>
      </w:r>
      <w:r>
        <w:t xml:space="preserve">analysis was made based on the collected data. </w:t>
      </w:r>
    </w:p>
    <w:p w14:paraId="6107FB32" w14:textId="65CD7706" w:rsidR="00A76A25" w:rsidRDefault="00A76A25" w:rsidP="00045B6F">
      <w:pPr>
        <w:pStyle w:val="NoSpacing"/>
        <w:spacing w:line="480" w:lineRule="auto"/>
        <w:rPr>
          <w:b/>
          <w:bCs/>
        </w:rPr>
      </w:pPr>
      <w:r w:rsidRPr="00A76A25">
        <w:rPr>
          <w:b/>
          <w:bCs/>
        </w:rPr>
        <w:t>Discussion of Research Outcomes</w:t>
      </w:r>
    </w:p>
    <w:p w14:paraId="165C1A0B" w14:textId="432FC43C" w:rsidR="00E26424" w:rsidRPr="00E26424" w:rsidRDefault="00E26424" w:rsidP="00045B6F">
      <w:pPr>
        <w:pStyle w:val="NoSpacing"/>
        <w:spacing w:line="480" w:lineRule="auto"/>
      </w:pPr>
      <w:r>
        <w:rPr>
          <w:b/>
          <w:bCs/>
        </w:rPr>
        <w:tab/>
      </w:r>
      <w:r>
        <w:t xml:space="preserve">From the case study, the results show that most of the </w:t>
      </w:r>
      <w:r w:rsidR="009C734C">
        <w:t>low- and medium-income</w:t>
      </w:r>
      <w:r>
        <w:t xml:space="preserve"> earners cannot afford Ford vehicles.  </w:t>
      </w:r>
      <w:r w:rsidR="009C734C">
        <w:t xml:space="preserve">Not all persons that don’t own ford cars hate the brand. Purchasing power plays a massive contribution. Some individuals prefer small-sized </w:t>
      </w:r>
      <w:r w:rsidR="00045B6F">
        <w:t>vehicle</w:t>
      </w:r>
      <w:r w:rsidR="009C734C">
        <w:t xml:space="preserve">s as opposed to the </w:t>
      </w:r>
      <w:r w:rsidR="00045B6F">
        <w:t>big ford vehicles—s</w:t>
      </w:r>
      <w:proofErr w:type="spellStart"/>
      <w:r w:rsidR="00045B6F">
        <w:rPr>
          <w:lang w:val="en-US"/>
        </w:rPr>
        <w:t>ome</w:t>
      </w:r>
      <w:proofErr w:type="spellEnd"/>
      <w:r w:rsidR="00045B6F">
        <w:rPr>
          <w:lang w:val="en-US"/>
        </w:rPr>
        <w:t xml:space="preserve"> people from with high income</w:t>
      </w:r>
      <w:r w:rsidR="00692538">
        <w:t xml:space="preserve"> more expensive vehicles to Ford Motor brand. </w:t>
      </w:r>
    </w:p>
    <w:p w14:paraId="1BE05398" w14:textId="21002A87" w:rsidR="00A76A25" w:rsidRPr="00A76A25" w:rsidRDefault="00A76A25" w:rsidP="00045B6F">
      <w:pPr>
        <w:pStyle w:val="NoSpacing"/>
        <w:spacing w:line="480" w:lineRule="auto"/>
        <w:rPr>
          <w:b/>
          <w:bCs/>
        </w:rPr>
      </w:pPr>
      <w:r w:rsidRPr="00A76A25">
        <w:rPr>
          <w:b/>
          <w:bCs/>
        </w:rPr>
        <w:t>Conclusion</w:t>
      </w:r>
    </w:p>
    <w:p w14:paraId="12E2CCB8" w14:textId="6D7B9D2E" w:rsidR="000E41C0" w:rsidRDefault="00E26424" w:rsidP="00045B6F">
      <w:pPr>
        <w:pStyle w:val="NoSpacing"/>
        <w:spacing w:line="480" w:lineRule="auto"/>
      </w:pPr>
      <w:r>
        <w:rPr>
          <w:b/>
          <w:bCs/>
        </w:rPr>
        <w:tab/>
      </w:r>
      <w:r>
        <w:t>Despite the Ford Motor Company being massive in the automobile company</w:t>
      </w:r>
      <w:r w:rsidR="00045B6F">
        <w:t>,</w:t>
      </w:r>
      <w:r>
        <w:t xml:space="preserve"> it still </w:t>
      </w:r>
    </w:p>
    <w:p w14:paraId="50F3B581" w14:textId="3A49ED51" w:rsidR="00142582" w:rsidRPr="00E26424" w:rsidRDefault="00E26424" w:rsidP="00045B6F">
      <w:pPr>
        <w:pStyle w:val="NoSpacing"/>
        <w:spacing w:line="480" w:lineRule="auto"/>
      </w:pPr>
      <w:r>
        <w:t xml:space="preserve">faces competition from other related companies such as Toyota. </w:t>
      </w:r>
      <w:r w:rsidR="000E41C0">
        <w:t>In the business industry</w:t>
      </w:r>
      <w:r w:rsidR="00045B6F">
        <w:t>,</w:t>
      </w:r>
      <w:r w:rsidR="000E41C0">
        <w:t xml:space="preserve"> competition is not something new and is always healthy for individual companies. </w:t>
      </w:r>
      <w:r w:rsidR="00142582" w:rsidRPr="00E26424">
        <w:br w:type="page"/>
      </w:r>
    </w:p>
    <w:p w14:paraId="4E2E15DE" w14:textId="4DA1BD9B" w:rsidR="00A76A25" w:rsidRPr="00142582" w:rsidRDefault="00A76A25" w:rsidP="00045B6F">
      <w:pPr>
        <w:pStyle w:val="NoSpacing"/>
        <w:spacing w:line="480" w:lineRule="auto"/>
        <w:rPr>
          <w:b/>
          <w:bCs/>
        </w:rPr>
      </w:pPr>
      <w:r w:rsidRPr="00A76A25">
        <w:rPr>
          <w:b/>
          <w:bCs/>
        </w:rPr>
        <w:t>References</w:t>
      </w:r>
    </w:p>
    <w:p w14:paraId="50DA957E" w14:textId="4121FCCA" w:rsidR="00045B6F" w:rsidRDefault="00045B6F" w:rsidP="00045B6F">
      <w:pPr>
        <w:pStyle w:val="NoSpacing"/>
        <w:spacing w:line="480" w:lineRule="auto"/>
        <w:ind w:left="720" w:hanging="720"/>
      </w:pPr>
      <w:proofErr w:type="spellStart"/>
      <w:r w:rsidRPr="00142582">
        <w:t>Hallgren</w:t>
      </w:r>
      <w:proofErr w:type="spellEnd"/>
      <w:r w:rsidRPr="00142582">
        <w:t xml:space="preserve">, M., &amp; </w:t>
      </w:r>
      <w:proofErr w:type="spellStart"/>
      <w:r w:rsidRPr="00142582">
        <w:t>Olhager</w:t>
      </w:r>
      <w:proofErr w:type="spellEnd"/>
      <w:r w:rsidRPr="00142582">
        <w:t>, J. (2009). Lean and agile manufacturing: external and internal drivers</w:t>
      </w:r>
      <w:r>
        <w:t>,</w:t>
      </w:r>
      <w:r w:rsidRPr="00142582">
        <w:t xml:space="preserve"> and performance outcomes. </w:t>
      </w:r>
      <w:r w:rsidRPr="00142582">
        <w:rPr>
          <w:i/>
          <w:iCs/>
        </w:rPr>
        <w:t>International Journal of Operations &amp; Production Management, 29</w:t>
      </w:r>
      <w:r w:rsidRPr="00142582">
        <w:t>(10), 976-999.</w:t>
      </w:r>
    </w:p>
    <w:p w14:paraId="6CA5EA9F" w14:textId="4FEBAC58" w:rsidR="00045B6F" w:rsidRDefault="00045B6F" w:rsidP="00045B6F">
      <w:pPr>
        <w:pStyle w:val="NoSpacing"/>
        <w:spacing w:line="480" w:lineRule="auto"/>
        <w:ind w:left="720" w:hanging="720"/>
      </w:pPr>
      <w:proofErr w:type="spellStart"/>
      <w:r w:rsidRPr="00142582">
        <w:t>Jahanzaib</w:t>
      </w:r>
      <w:proofErr w:type="spellEnd"/>
      <w:r w:rsidRPr="00142582">
        <w:t xml:space="preserve">, M. (2008). Coping with medium volume-low variety manufacturing environment in </w:t>
      </w:r>
      <w:r>
        <w:t xml:space="preserve">the </w:t>
      </w:r>
      <w:r w:rsidRPr="00142582">
        <w:t>automobile industry of Pakistan (Doctoral thesis). University of Engineering and Technology, Taxila, Pakistan.</w:t>
      </w:r>
    </w:p>
    <w:p w14:paraId="3426CC86" w14:textId="77777777" w:rsidR="00045B6F" w:rsidRDefault="00045B6F" w:rsidP="00045B6F">
      <w:pPr>
        <w:pStyle w:val="NoSpacing"/>
        <w:spacing w:line="480" w:lineRule="auto"/>
        <w:ind w:left="720" w:hanging="720"/>
      </w:pPr>
      <w:r>
        <w:t>OICA (2011). World motor vehicle production by manufacturer world ranking 2010, Paris.</w:t>
      </w:r>
    </w:p>
    <w:p w14:paraId="4F8106C6" w14:textId="1F3F9971" w:rsidR="00045B6F" w:rsidRDefault="00045B6F" w:rsidP="00045B6F">
      <w:pPr>
        <w:pStyle w:val="NoSpacing"/>
        <w:spacing w:line="480" w:lineRule="auto"/>
        <w:ind w:left="720" w:hanging="720"/>
      </w:pPr>
      <w:proofErr w:type="spellStart"/>
      <w:r w:rsidRPr="00A76A25">
        <w:t>Orsato</w:t>
      </w:r>
      <w:proofErr w:type="spellEnd"/>
      <w:r w:rsidRPr="00A76A25">
        <w:t>, R.J.</w:t>
      </w:r>
      <w:r>
        <w:t>,</w:t>
      </w:r>
      <w:bookmarkStart w:id="0" w:name="_GoBack"/>
      <w:bookmarkEnd w:id="0"/>
      <w:r w:rsidRPr="00A76A25">
        <w:t xml:space="preserve"> and Wells, P.U. (2007) The Rise and Demise of the Automobile Industry. Journal of Cleaner Production, 15, 994-1006.</w:t>
      </w:r>
    </w:p>
    <w:p w14:paraId="23EDA875" w14:textId="77777777" w:rsidR="00045B6F" w:rsidRDefault="00045B6F" w:rsidP="00045B6F">
      <w:pPr>
        <w:pStyle w:val="NoSpacing"/>
        <w:spacing w:line="480" w:lineRule="auto"/>
        <w:ind w:left="720" w:hanging="720"/>
      </w:pPr>
      <w:r w:rsidRPr="00C108BF">
        <w:t xml:space="preserve">Science, N. (2011, December 20). Forbes earnings preview: Ford Motor Company. Retrieved from </w:t>
      </w:r>
      <w:hyperlink r:id="rId6" w:history="1">
        <w:r w:rsidRPr="00E83FA7">
          <w:rPr>
            <w:rStyle w:val="Hyperlink"/>
            <w:lang w:val="en-US"/>
          </w:rPr>
          <w:t>https://www.forbes.com/sites/narrativescience/2011/10/21/forbes-earnings-preview-ford-motor-company/</w:t>
        </w:r>
      </w:hyperlink>
    </w:p>
    <w:p w14:paraId="61B90FFE" w14:textId="77777777" w:rsidR="00C108BF" w:rsidRDefault="00C108BF" w:rsidP="00045B6F">
      <w:pPr>
        <w:pStyle w:val="NoSpacing"/>
        <w:spacing w:line="480" w:lineRule="auto"/>
      </w:pPr>
    </w:p>
    <w:p w14:paraId="4B9A2B8D" w14:textId="77777777" w:rsidR="00142582" w:rsidRDefault="00142582" w:rsidP="00045B6F">
      <w:pPr>
        <w:pStyle w:val="NoSpacing"/>
        <w:spacing w:line="480" w:lineRule="auto"/>
      </w:pPr>
    </w:p>
    <w:p w14:paraId="5A706777" w14:textId="77777777" w:rsidR="00142582" w:rsidRDefault="00142582" w:rsidP="00045B6F">
      <w:pPr>
        <w:pStyle w:val="NoSpacing"/>
        <w:spacing w:line="480" w:lineRule="auto"/>
      </w:pPr>
    </w:p>
    <w:p w14:paraId="09BDA261" w14:textId="77777777" w:rsidR="006D6735" w:rsidRDefault="006D6735" w:rsidP="00045B6F">
      <w:pPr>
        <w:pStyle w:val="NoSpacing"/>
        <w:spacing w:line="480" w:lineRule="auto"/>
      </w:pPr>
    </w:p>
    <w:p w14:paraId="3F06893E" w14:textId="77777777" w:rsidR="00C355CF" w:rsidRDefault="00C355CF" w:rsidP="00045B6F">
      <w:pPr>
        <w:pStyle w:val="NoSpacing"/>
        <w:spacing w:line="480" w:lineRule="auto"/>
      </w:pPr>
    </w:p>
    <w:sectPr w:rsidR="00C355CF" w:rsidSect="00045B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7BA855" w14:textId="77777777" w:rsidR="00C94743" w:rsidRDefault="00C94743" w:rsidP="00C4117E">
      <w:pPr>
        <w:spacing w:after="0" w:line="240" w:lineRule="auto"/>
      </w:pPr>
      <w:r>
        <w:separator/>
      </w:r>
    </w:p>
  </w:endnote>
  <w:endnote w:type="continuationSeparator" w:id="0">
    <w:p w14:paraId="4C748C62" w14:textId="77777777" w:rsidR="00C94743" w:rsidRDefault="00C94743" w:rsidP="00C41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C84335" w14:textId="77777777" w:rsidR="00045B6F" w:rsidRDefault="00045B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6E5BAB" w14:textId="77777777" w:rsidR="00045B6F" w:rsidRDefault="00045B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34192" w14:textId="77777777" w:rsidR="00045B6F" w:rsidRDefault="00045B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9E1F4B" w14:textId="77777777" w:rsidR="00C94743" w:rsidRDefault="00C94743" w:rsidP="00C4117E">
      <w:pPr>
        <w:spacing w:after="0" w:line="240" w:lineRule="auto"/>
      </w:pPr>
      <w:r>
        <w:separator/>
      </w:r>
    </w:p>
  </w:footnote>
  <w:footnote w:type="continuationSeparator" w:id="0">
    <w:p w14:paraId="10103D81" w14:textId="77777777" w:rsidR="00C94743" w:rsidRDefault="00C94743" w:rsidP="00C41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30B9A1" w14:textId="77777777" w:rsidR="00045B6F" w:rsidRDefault="00045B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EC28F8" w14:textId="21DFE354" w:rsidR="00C7190A" w:rsidRDefault="00C7190A">
    <w:pPr>
      <w:pStyle w:val="Header"/>
    </w:pPr>
    <w:r>
      <w:t>FORD MOTOR COMPANY CASE STUDY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5815E" w14:textId="74A45D82" w:rsidR="00C4117E" w:rsidRDefault="00C4117E">
    <w:pPr>
      <w:pStyle w:val="Header"/>
      <w:jc w:val="right"/>
    </w:pPr>
    <w:r>
      <w:t>Running head: FORD MOTOR COMPANY CASE STUDY</w:t>
    </w:r>
    <w:r>
      <w:tab/>
    </w:r>
    <w:sdt>
      <w:sdtPr>
        <w:id w:val="168662375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CA85997" w14:textId="77777777" w:rsidR="00C4117E" w:rsidRDefault="00C411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xNDGzNDQFss1MjJR0lIJTi4sz8/NACgxrAXkwuqosAAAA"/>
  </w:docVars>
  <w:rsids>
    <w:rsidRoot w:val="00C4117E"/>
    <w:rsid w:val="000179DD"/>
    <w:rsid w:val="00045B6F"/>
    <w:rsid w:val="00074C24"/>
    <w:rsid w:val="000E41C0"/>
    <w:rsid w:val="000F2B8E"/>
    <w:rsid w:val="0010595C"/>
    <w:rsid w:val="00136F3E"/>
    <w:rsid w:val="00142582"/>
    <w:rsid w:val="001643B8"/>
    <w:rsid w:val="001D1A6B"/>
    <w:rsid w:val="002D7620"/>
    <w:rsid w:val="00341801"/>
    <w:rsid w:val="00362A4B"/>
    <w:rsid w:val="00371F34"/>
    <w:rsid w:val="003946D0"/>
    <w:rsid w:val="00477757"/>
    <w:rsid w:val="0047777D"/>
    <w:rsid w:val="00492923"/>
    <w:rsid w:val="00517625"/>
    <w:rsid w:val="00576923"/>
    <w:rsid w:val="00692538"/>
    <w:rsid w:val="006D6735"/>
    <w:rsid w:val="00744122"/>
    <w:rsid w:val="00877A70"/>
    <w:rsid w:val="00907A97"/>
    <w:rsid w:val="009C734C"/>
    <w:rsid w:val="00A013BD"/>
    <w:rsid w:val="00A76A25"/>
    <w:rsid w:val="00B4795E"/>
    <w:rsid w:val="00BC087A"/>
    <w:rsid w:val="00C108BF"/>
    <w:rsid w:val="00C355CF"/>
    <w:rsid w:val="00C4117E"/>
    <w:rsid w:val="00C7190A"/>
    <w:rsid w:val="00C94743"/>
    <w:rsid w:val="00CF2E8D"/>
    <w:rsid w:val="00DA55C2"/>
    <w:rsid w:val="00DD1975"/>
    <w:rsid w:val="00E26424"/>
    <w:rsid w:val="00EF1BF4"/>
    <w:rsid w:val="00F06660"/>
    <w:rsid w:val="00F9531B"/>
    <w:rsid w:val="00FF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EC7D3"/>
  <w15:chartTrackingRefBased/>
  <w15:docId w15:val="{E0D3BF23-57F4-4180-AB89-DEE50608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11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17E"/>
  </w:style>
  <w:style w:type="paragraph" w:styleId="Footer">
    <w:name w:val="footer"/>
    <w:basedOn w:val="Normal"/>
    <w:link w:val="FooterChar"/>
    <w:uiPriority w:val="99"/>
    <w:unhideWhenUsed/>
    <w:rsid w:val="00C411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17E"/>
  </w:style>
  <w:style w:type="paragraph" w:styleId="NoSpacing">
    <w:name w:val="No Spacing"/>
    <w:uiPriority w:val="1"/>
    <w:qFormat/>
    <w:rsid w:val="00C4117E"/>
    <w:pPr>
      <w:spacing w:after="0" w:line="240" w:lineRule="auto"/>
    </w:pPr>
    <w:rPr>
      <w:lang w:val="en-KE"/>
    </w:rPr>
  </w:style>
  <w:style w:type="character" w:styleId="Hyperlink">
    <w:name w:val="Hyperlink"/>
    <w:basedOn w:val="DefaultParagraphFont"/>
    <w:uiPriority w:val="99"/>
    <w:unhideWhenUsed/>
    <w:rsid w:val="00C108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8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orbes.com/sites/narrativescience/2011/10/21/forbes-earnings-preview-ford-motor-company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Jeff Adera</cp:lastModifiedBy>
  <cp:revision>27</cp:revision>
  <dcterms:created xsi:type="dcterms:W3CDTF">2020-04-04T17:24:00Z</dcterms:created>
  <dcterms:modified xsi:type="dcterms:W3CDTF">2020-04-04T20:06:00Z</dcterms:modified>
</cp:coreProperties>
</file>